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1C" w:rsidRPr="00A0271C" w:rsidRDefault="00A0271C" w:rsidP="00A0271C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A0271C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прийому громадян в Ірпінському відділі обслуговування громадян (сервісний центр) управління обслуговування громадян головного управління Пенсійного фонду України у Київській області</w:t>
      </w:r>
    </w:p>
    <w:p w:rsidR="00A0271C" w:rsidRPr="00A0271C" w:rsidRDefault="00A0271C" w:rsidP="00A0271C">
      <w:pPr>
        <w:shd w:val="clear" w:color="auto" w:fill="FFFFFF"/>
        <w:spacing w:after="180" w:line="240" w:lineRule="auto"/>
        <w:outlineLvl w:val="1"/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</w:pPr>
      <w:r w:rsidRPr="00A0271C"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  <w:t>08205, м. Ірпінь, вул. Шевченка, 4</w:t>
      </w:r>
    </w:p>
    <w:p w:rsidR="00A0271C" w:rsidRPr="00A0271C" w:rsidRDefault="00A0271C" w:rsidP="00A0271C">
      <w:pPr>
        <w:shd w:val="clear" w:color="auto" w:fill="FFFFFF"/>
        <w:spacing w:after="180" w:line="240" w:lineRule="auto"/>
        <w:outlineLvl w:val="1"/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</w:pPr>
      <w:r w:rsidRPr="00A0271C"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  <w:t> </w:t>
      </w:r>
    </w:p>
    <w:p w:rsidR="00A0271C" w:rsidRPr="00A0271C" w:rsidRDefault="00A0271C" w:rsidP="00A0271C">
      <w:pPr>
        <w:shd w:val="clear" w:color="auto" w:fill="FFFFFF"/>
        <w:spacing w:after="180" w:line="240" w:lineRule="auto"/>
        <w:outlineLvl w:val="1"/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</w:pPr>
      <w:r w:rsidRPr="00A0271C"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  <w:t>Кабінет № 1.</w:t>
      </w:r>
    </w:p>
    <w:p w:rsidR="00A0271C" w:rsidRPr="00A0271C" w:rsidRDefault="00A0271C" w:rsidP="00A0271C">
      <w:pPr>
        <w:shd w:val="clear" w:color="auto" w:fill="FFFFFF"/>
        <w:spacing w:after="180" w:line="240" w:lineRule="auto"/>
        <w:outlineLvl w:val="1"/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</w:pPr>
      <w:r w:rsidRPr="00A0271C"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  <w:t> </w:t>
      </w:r>
    </w:p>
    <w:p w:rsidR="00A0271C" w:rsidRPr="00A0271C" w:rsidRDefault="00A0271C" w:rsidP="00A0271C">
      <w:pPr>
        <w:shd w:val="clear" w:color="auto" w:fill="FFFFFF"/>
        <w:spacing w:after="180" w:line="240" w:lineRule="auto"/>
        <w:outlineLvl w:val="1"/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</w:pPr>
      <w:r w:rsidRPr="00A0271C"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  <w:t>Понеділок-П’ятниця з 8-00 до 17-00</w:t>
      </w:r>
    </w:p>
    <w:p w:rsidR="00A0271C" w:rsidRPr="00A0271C" w:rsidRDefault="00A0271C" w:rsidP="00A0271C">
      <w:pPr>
        <w:shd w:val="clear" w:color="auto" w:fill="FFFFFF"/>
        <w:spacing w:after="180" w:line="240" w:lineRule="auto"/>
        <w:outlineLvl w:val="1"/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</w:pPr>
      <w:r w:rsidRPr="00A0271C"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  <w:t>Обідня перерва  з 12-00 до 12-45 в порядку черговості.</w:t>
      </w:r>
    </w:p>
    <w:p w:rsidR="00A0271C" w:rsidRPr="00A0271C" w:rsidRDefault="00A0271C" w:rsidP="00A0271C">
      <w:pPr>
        <w:shd w:val="clear" w:color="auto" w:fill="FFFFFF"/>
        <w:spacing w:after="180" w:line="240" w:lineRule="auto"/>
        <w:outlineLvl w:val="1"/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</w:pPr>
      <w:r w:rsidRPr="00A0271C"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  <w:t> </w:t>
      </w:r>
    </w:p>
    <w:p w:rsidR="00A0271C" w:rsidRPr="00A0271C" w:rsidRDefault="00A0271C" w:rsidP="00A0271C">
      <w:pPr>
        <w:shd w:val="clear" w:color="auto" w:fill="FFFFFF"/>
        <w:spacing w:after="180" w:line="240" w:lineRule="auto"/>
        <w:outlineLvl w:val="1"/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</w:pPr>
      <w:r w:rsidRPr="00A0271C"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  <w:t>Телефон 045-97-60753</w:t>
      </w:r>
    </w:p>
    <w:p w:rsidR="00C37AD2" w:rsidRDefault="00C37AD2">
      <w:bookmarkStart w:id="0" w:name="_GoBack"/>
      <w:bookmarkEnd w:id="0"/>
    </w:p>
    <w:sectPr w:rsidR="00C37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31"/>
    <w:rsid w:val="005C0F31"/>
    <w:rsid w:val="00A0271C"/>
    <w:rsid w:val="00C3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A02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71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A0271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A02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71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A0271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</Characters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2023-04-19T18:13:00Z</dcterms:created>
  <dcterms:modified xsi:type="dcterms:W3CDTF">2023-04-19T18:13:00Z</dcterms:modified>
</cp:coreProperties>
</file>